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Look Inside Enciclopedia Estudiantil Hallazgos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sz w:val="24"/>
          <w:szCs w:val="24"/>
          <w:rtl w:val="0"/>
        </w:rPr>
        <w:t xml:space="preserve">Enciclopedia Estudiantil Hallazgos is the optimal beginner Spanish language reference tool. The site offers World Book’s excellent editorial content, rich media, and engaging features in Spanish. Perfect for native-speaking researchers, advanced bilinguals, and English language learners. Enciclopedia Estudiantil Hallazgos has highly visual articles written in Spanish at an easier reading level. Browse features provide visual prompts and bilingual features allow students to toggle between Spanish and English text. The site includes concise articles, videos, maps, activities, a compare and contrast tool in Mundo de Animales, Spanish language news from around the world, and more. These features that help reach learners of many different learning styles make Enciclopedia Estudiantil Hallazgos the ideal Spanish language reference tool for native Spanish speakers, English language learners, and those learning Spanish. </w:t>
      </w:r>
      <w:r w:rsidDel="00000000" w:rsidR="00000000" w:rsidRPr="00000000">
        <w:rPr>
          <w:rtl w:val="0"/>
        </w:rPr>
      </w:r>
    </w:p>
    <w:p w:rsidR="00000000" w:rsidDel="00000000" w:rsidP="00000000" w:rsidRDefault="00000000" w:rsidRPr="00000000" w14:paraId="00000005">
      <w:pPr>
        <w:ind w:firstLine="720"/>
        <w:rPr/>
      </w:pPr>
      <w:r w:rsidDel="00000000" w:rsidR="00000000" w:rsidRPr="00000000">
        <w:rPr>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