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ind w:left="80" w:right="80" w:firstLine="0"/>
        <w:jc w:val="center"/>
        <w:rPr>
          <w:b w:val="1"/>
          <w:color w:val="444444"/>
          <w:sz w:val="24"/>
          <w:szCs w:val="24"/>
          <w:highlight w:val="white"/>
          <w:u w:val="single"/>
        </w:rPr>
      </w:pPr>
      <w:r w:rsidDel="00000000" w:rsidR="00000000" w:rsidRPr="00000000">
        <w:rPr>
          <w:b w:val="1"/>
          <w:color w:val="444444"/>
          <w:sz w:val="24"/>
          <w:szCs w:val="24"/>
          <w:highlight w:val="white"/>
          <w:u w:val="single"/>
          <w:rtl w:val="0"/>
        </w:rPr>
        <w:t xml:space="preserve">AulaPlaneta Overview Video Transcript</w:t>
      </w:r>
    </w:p>
    <w:p w:rsidR="00000000" w:rsidDel="00000000" w:rsidP="00000000" w:rsidRDefault="00000000" w:rsidRPr="00000000" w14:paraId="00000002">
      <w:pPr>
        <w:spacing w:after="0" w:before="0" w:lineRule="auto"/>
        <w:ind w:left="80" w:right="80" w:firstLine="0"/>
        <w:jc w:val="center"/>
        <w:rPr>
          <w:b w:val="1"/>
          <w:color w:val="444444"/>
          <w:sz w:val="24"/>
          <w:szCs w:val="24"/>
          <w:highlight w:val="white"/>
          <w:u w:val="single"/>
        </w:rPr>
      </w:pPr>
      <w:r w:rsidDel="00000000" w:rsidR="00000000" w:rsidRPr="00000000">
        <w:rPr>
          <w:rtl w:val="0"/>
        </w:rPr>
      </w:r>
    </w:p>
    <w:p w:rsidR="00000000" w:rsidDel="00000000" w:rsidP="00000000" w:rsidRDefault="00000000" w:rsidRPr="00000000" w14:paraId="00000003">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Hey everybody, it's Deanna here. I am the director of product training at World Book and I want to thank you so much for joining me today. Today I'm really excited to show you around </w:t>
      </w:r>
      <w:r w:rsidDel="00000000" w:rsidR="00000000" w:rsidRPr="00000000">
        <w:rPr>
          <w:i w:val="1"/>
          <w:color w:val="444444"/>
          <w:sz w:val="24"/>
          <w:szCs w:val="24"/>
          <w:highlight w:val="white"/>
          <w:rtl w:val="0"/>
        </w:rPr>
        <w:t xml:space="preserve">AulaPlaneta</w:t>
      </w:r>
      <w:r w:rsidDel="00000000" w:rsidR="00000000" w:rsidRPr="00000000">
        <w:rPr>
          <w:color w:val="444444"/>
          <w:sz w:val="24"/>
          <w:szCs w:val="24"/>
          <w:highlight w:val="white"/>
          <w:rtl w:val="0"/>
        </w:rPr>
        <w:t xml:space="preserve">, which is our updated version of </w:t>
      </w:r>
      <w:r w:rsidDel="00000000" w:rsidR="00000000" w:rsidRPr="00000000">
        <w:rPr>
          <w:i w:val="1"/>
          <w:color w:val="444444"/>
          <w:sz w:val="24"/>
          <w:szCs w:val="24"/>
          <w:highlight w:val="white"/>
          <w:rtl w:val="0"/>
        </w:rPr>
        <w:t xml:space="preserve">Hispanica Saber</w:t>
      </w:r>
      <w:r w:rsidDel="00000000" w:rsidR="00000000" w:rsidRPr="00000000">
        <w:rPr>
          <w:color w:val="444444"/>
          <w:sz w:val="24"/>
          <w:szCs w:val="24"/>
          <w:highlight w:val="white"/>
          <w:rtl w:val="0"/>
        </w:rPr>
        <w:t xml:space="preserve">.</w:t>
      </w:r>
    </w:p>
    <w:p w:rsidR="00000000" w:rsidDel="00000000" w:rsidP="00000000" w:rsidRDefault="00000000" w:rsidRPr="00000000" w14:paraId="00000004">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05">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This is an upper-level high school or adult level Spanish language database. It's great for use alongside both our World Book </w:t>
      </w:r>
      <w:r w:rsidDel="00000000" w:rsidR="00000000" w:rsidRPr="00000000">
        <w:rPr>
          <w:i w:val="1"/>
          <w:color w:val="444444"/>
          <w:sz w:val="24"/>
          <w:szCs w:val="24"/>
          <w:highlight w:val="white"/>
          <w:rtl w:val="0"/>
        </w:rPr>
        <w:t xml:space="preserve">Student</w:t>
      </w:r>
      <w:r w:rsidDel="00000000" w:rsidR="00000000" w:rsidRPr="00000000">
        <w:rPr>
          <w:color w:val="444444"/>
          <w:sz w:val="24"/>
          <w:szCs w:val="24"/>
          <w:highlight w:val="white"/>
          <w:rtl w:val="0"/>
        </w:rPr>
        <w:t xml:space="preserve"> and </w:t>
      </w:r>
      <w:r w:rsidDel="00000000" w:rsidR="00000000" w:rsidRPr="00000000">
        <w:rPr>
          <w:i w:val="1"/>
          <w:color w:val="444444"/>
          <w:sz w:val="24"/>
          <w:szCs w:val="24"/>
          <w:highlight w:val="white"/>
          <w:rtl w:val="0"/>
        </w:rPr>
        <w:t xml:space="preserve">Advanced</w:t>
      </w:r>
      <w:r w:rsidDel="00000000" w:rsidR="00000000" w:rsidRPr="00000000">
        <w:rPr>
          <w:color w:val="444444"/>
          <w:sz w:val="24"/>
          <w:szCs w:val="24"/>
          <w:highlight w:val="white"/>
          <w:rtl w:val="0"/>
        </w:rPr>
        <w:t xml:space="preserve"> databases as an English to Spanish complementary resource. It's also very beneficial to both English Language Learners who may need support in their native language, or any students or patrons who are seeking content in Spanish. It will be found on the Super Home Page in the same place where subscribers currently see </w:t>
      </w:r>
      <w:r w:rsidDel="00000000" w:rsidR="00000000" w:rsidRPr="00000000">
        <w:rPr>
          <w:i w:val="1"/>
          <w:color w:val="444444"/>
          <w:sz w:val="24"/>
          <w:szCs w:val="24"/>
          <w:highlight w:val="white"/>
          <w:rtl w:val="0"/>
        </w:rPr>
        <w:t xml:space="preserve">Hispanica Saber.</w:t>
      </w:r>
      <w:r w:rsidDel="00000000" w:rsidR="00000000" w:rsidRPr="00000000">
        <w:rPr>
          <w:color w:val="444444"/>
          <w:sz w:val="24"/>
          <w:szCs w:val="24"/>
          <w:highlight w:val="white"/>
          <w:rtl w:val="0"/>
        </w:rPr>
        <w:t xml:space="preserve"> The logo, the uppercase enye will likely remain the same. The only difference you'll see is the text underneath. So draw your attention to that last column in the second row.</w:t>
      </w:r>
    </w:p>
    <w:p w:rsidR="00000000" w:rsidDel="00000000" w:rsidP="00000000" w:rsidRDefault="00000000" w:rsidRPr="00000000" w14:paraId="00000006">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07">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So we'll take a look now at the new and improved home page. It's called the </w:t>
      </w:r>
      <w:r w:rsidDel="00000000" w:rsidR="00000000" w:rsidRPr="00000000">
        <w:rPr>
          <w:i w:val="1"/>
          <w:color w:val="444444"/>
          <w:sz w:val="24"/>
          <w:szCs w:val="24"/>
          <w:highlight w:val="white"/>
          <w:rtl w:val="0"/>
        </w:rPr>
        <w:t xml:space="preserve">Banco de contenidos</w:t>
      </w:r>
      <w:r w:rsidDel="00000000" w:rsidR="00000000" w:rsidRPr="00000000">
        <w:rPr>
          <w:color w:val="444444"/>
          <w:sz w:val="24"/>
          <w:szCs w:val="24"/>
          <w:highlight w:val="white"/>
          <w:rtl w:val="0"/>
        </w:rPr>
        <w:t xml:space="preserve">. If you are familiar with </w:t>
      </w:r>
      <w:r w:rsidDel="00000000" w:rsidR="00000000" w:rsidRPr="00000000">
        <w:rPr>
          <w:i w:val="1"/>
          <w:color w:val="444444"/>
          <w:sz w:val="24"/>
          <w:szCs w:val="24"/>
          <w:highlight w:val="white"/>
          <w:rtl w:val="0"/>
        </w:rPr>
        <w:t xml:space="preserve">Hispanica Saber</w:t>
      </w:r>
      <w:r w:rsidDel="00000000" w:rsidR="00000000" w:rsidRPr="00000000">
        <w:rPr>
          <w:color w:val="444444"/>
          <w:sz w:val="24"/>
          <w:szCs w:val="24"/>
          <w:highlight w:val="white"/>
          <w:rtl w:val="0"/>
        </w:rPr>
        <w:t xml:space="preserve"> in the past, </w:t>
      </w:r>
      <w:r w:rsidDel="00000000" w:rsidR="00000000" w:rsidRPr="00000000">
        <w:rPr>
          <w:i w:val="1"/>
          <w:color w:val="444444"/>
          <w:sz w:val="24"/>
          <w:szCs w:val="24"/>
          <w:highlight w:val="white"/>
          <w:rtl w:val="0"/>
        </w:rPr>
        <w:t xml:space="preserve">AulaPlaneta</w:t>
      </w:r>
      <w:r w:rsidDel="00000000" w:rsidR="00000000" w:rsidRPr="00000000">
        <w:rPr>
          <w:color w:val="444444"/>
          <w:sz w:val="24"/>
          <w:szCs w:val="24"/>
          <w:highlight w:val="white"/>
          <w:rtl w:val="0"/>
        </w:rPr>
        <w:t xml:space="preserve"> does have a very similar feel so it will be a very smooth transition for you, your students, or patrons. However, there have been some really great new updates and some cross-curricular additions, which I will be pointing out as we go. So the home page or the </w:t>
      </w:r>
      <w:r w:rsidDel="00000000" w:rsidR="00000000" w:rsidRPr="00000000">
        <w:rPr>
          <w:i w:val="1"/>
          <w:color w:val="444444"/>
          <w:sz w:val="24"/>
          <w:szCs w:val="24"/>
          <w:highlight w:val="white"/>
          <w:rtl w:val="0"/>
        </w:rPr>
        <w:t xml:space="preserve">Banco de contenidos</w:t>
      </w:r>
      <w:r w:rsidDel="00000000" w:rsidR="00000000" w:rsidRPr="00000000">
        <w:rPr>
          <w:color w:val="444444"/>
          <w:sz w:val="24"/>
          <w:szCs w:val="24"/>
          <w:highlight w:val="white"/>
          <w:rtl w:val="0"/>
        </w:rPr>
        <w:t xml:space="preserve"> offers various ways to search for information and </w:t>
      </w:r>
      <w:r w:rsidDel="00000000" w:rsidR="00000000" w:rsidRPr="00000000">
        <w:rPr>
          <w:i w:val="1"/>
          <w:color w:val="444444"/>
          <w:sz w:val="24"/>
          <w:szCs w:val="24"/>
          <w:highlight w:val="white"/>
          <w:rtl w:val="0"/>
        </w:rPr>
        <w:t xml:space="preserve">AulaPlaneta</w:t>
      </w:r>
      <w:r w:rsidDel="00000000" w:rsidR="00000000" w:rsidRPr="00000000">
        <w:rPr>
          <w:color w:val="444444"/>
          <w:sz w:val="24"/>
          <w:szCs w:val="24"/>
          <w:highlight w:val="white"/>
          <w:rtl w:val="0"/>
        </w:rPr>
        <w:t xml:space="preserve"> has over a hundred and seventy thousand different types of resources, including articles, images, and videos. </w:t>
      </w:r>
    </w:p>
    <w:p w:rsidR="00000000" w:rsidDel="00000000" w:rsidP="00000000" w:rsidRDefault="00000000" w:rsidRPr="00000000" w14:paraId="00000008">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09">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On this home page, of course, we have the intuitive search bar, which also allows for the researcher to filter their search down by category. So we'll click search- I could look for China, for example. Or I could filter that search on the right hand side with that drop down and that allows me to filter it (that search for China) in multimedia, by books, for example, for literature, or art associated with that search.</w:t>
      </w:r>
    </w:p>
    <w:p w:rsidR="00000000" w:rsidDel="00000000" w:rsidP="00000000" w:rsidRDefault="00000000" w:rsidRPr="00000000" w14:paraId="0000000A">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0B">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On the line below the search bar. You see a line of colorful icons and these icons represent each of the different sections available in </w:t>
      </w:r>
      <w:r w:rsidDel="00000000" w:rsidR="00000000" w:rsidRPr="00000000">
        <w:rPr>
          <w:i w:val="1"/>
          <w:color w:val="444444"/>
          <w:sz w:val="24"/>
          <w:szCs w:val="24"/>
          <w:highlight w:val="white"/>
          <w:rtl w:val="0"/>
        </w:rPr>
        <w:t xml:space="preserve">AulaPlaneta</w:t>
      </w:r>
      <w:r w:rsidDel="00000000" w:rsidR="00000000" w:rsidRPr="00000000">
        <w:rPr>
          <w:color w:val="444444"/>
          <w:sz w:val="24"/>
          <w:szCs w:val="24"/>
          <w:highlight w:val="white"/>
          <w:rtl w:val="0"/>
        </w:rPr>
        <w:t xml:space="preserve">. You can also access some of these sections by scrolling down on the homepage. So before we go over some of these icons, I'm going to scroll down and let you take a look at some of these resources that are available.</w:t>
      </w:r>
    </w:p>
    <w:p w:rsidR="00000000" w:rsidDel="00000000" w:rsidP="00000000" w:rsidRDefault="00000000" w:rsidRPr="00000000" w14:paraId="0000000C">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0D">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So you'll see this is a new section- the Article of the Day. Today, it's on production and the consumption of energy. There is a multimedia bank, a virtual museum, </w:t>
      </w:r>
      <w:r w:rsidDel="00000000" w:rsidR="00000000" w:rsidRPr="00000000">
        <w:rPr>
          <w:i w:val="1"/>
          <w:color w:val="444444"/>
          <w:sz w:val="24"/>
          <w:szCs w:val="24"/>
          <w:highlight w:val="white"/>
          <w:rtl w:val="0"/>
        </w:rPr>
        <w:t xml:space="preserve">Temapedia</w:t>
      </w:r>
      <w:r w:rsidDel="00000000" w:rsidR="00000000" w:rsidRPr="00000000">
        <w:rPr>
          <w:color w:val="444444"/>
          <w:sz w:val="24"/>
          <w:szCs w:val="24"/>
          <w:highlight w:val="white"/>
          <w:rtl w:val="0"/>
        </w:rPr>
        <w:t xml:space="preserve">, that is a way to search by theme. There's a class on the human body.</w:t>
      </w:r>
    </w:p>
    <w:p w:rsidR="00000000" w:rsidDel="00000000" w:rsidP="00000000" w:rsidRDefault="00000000" w:rsidRPr="00000000" w14:paraId="0000000E">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0F">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And as we get to the bottom, there is a universal library. The </w:t>
      </w:r>
      <w:r w:rsidDel="00000000" w:rsidR="00000000" w:rsidRPr="00000000">
        <w:rPr>
          <w:i w:val="1"/>
          <w:color w:val="444444"/>
          <w:sz w:val="24"/>
          <w:szCs w:val="24"/>
          <w:highlight w:val="white"/>
          <w:rtl w:val="0"/>
        </w:rPr>
        <w:t xml:space="preserve">Biblioteca Universal</w:t>
      </w:r>
      <w:r w:rsidDel="00000000" w:rsidR="00000000" w:rsidRPr="00000000">
        <w:rPr>
          <w:color w:val="444444"/>
          <w:sz w:val="24"/>
          <w:szCs w:val="24"/>
          <w:highlight w:val="white"/>
          <w:rtl w:val="0"/>
        </w:rPr>
        <w:t xml:space="preserve"> and a </w:t>
      </w:r>
      <w:r w:rsidDel="00000000" w:rsidR="00000000" w:rsidRPr="00000000">
        <w:rPr>
          <w:i w:val="1"/>
          <w:color w:val="444444"/>
          <w:sz w:val="24"/>
          <w:szCs w:val="24"/>
          <w:highlight w:val="white"/>
          <w:rtl w:val="0"/>
        </w:rPr>
        <w:t xml:space="preserve">Sala de Audición</w:t>
      </w:r>
      <w:r w:rsidDel="00000000" w:rsidR="00000000" w:rsidRPr="00000000">
        <w:rPr>
          <w:color w:val="444444"/>
          <w:sz w:val="24"/>
          <w:szCs w:val="24"/>
          <w:highlight w:val="white"/>
          <w:rtl w:val="0"/>
        </w:rPr>
        <w:t xml:space="preserve">, which means an audition room. All the way at the bottom of the page, you have easy access to each of these sections as well, instead of using the icons at the top or the images on that homepage.</w:t>
      </w:r>
    </w:p>
    <w:p w:rsidR="00000000" w:rsidDel="00000000" w:rsidP="00000000" w:rsidRDefault="00000000" w:rsidRPr="00000000" w14:paraId="00000010">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1">
      <w:pPr>
        <w:spacing w:after="0" w:before="0" w:lineRule="auto"/>
        <w:ind w:left="0" w:right="80" w:firstLine="0"/>
        <w:rPr>
          <w:color w:val="444444"/>
          <w:sz w:val="24"/>
          <w:szCs w:val="24"/>
          <w:highlight w:val="white"/>
        </w:rPr>
      </w:pPr>
      <w:r w:rsidDel="00000000" w:rsidR="00000000" w:rsidRPr="00000000">
        <w:rPr>
          <w:color w:val="444444"/>
          <w:sz w:val="24"/>
          <w:szCs w:val="24"/>
          <w:highlight w:val="white"/>
          <w:rtl w:val="0"/>
        </w:rPr>
        <w:t xml:space="preserve">I specifically want to draw your attention back to this new feature, the Article of the Day. This is a really unique way to bring in debate and discussion topics into classrooms or library programming. Students and patrons can access the article at home and be prepared to discuss the topic the next day in class, or they can read it right in class and prepare for discussion and debate.</w:t>
      </w:r>
    </w:p>
    <w:p w:rsidR="00000000" w:rsidDel="00000000" w:rsidP="00000000" w:rsidRDefault="00000000" w:rsidRPr="00000000" w14:paraId="00000012">
      <w:pPr>
        <w:spacing w:after="0" w:before="0" w:lineRule="auto"/>
        <w:ind w:left="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3">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Right below the Article of the Day, you have the </w:t>
      </w:r>
      <w:r w:rsidDel="00000000" w:rsidR="00000000" w:rsidRPr="00000000">
        <w:rPr>
          <w:i w:val="1"/>
          <w:color w:val="444444"/>
          <w:sz w:val="24"/>
          <w:szCs w:val="24"/>
          <w:highlight w:val="white"/>
          <w:rtl w:val="0"/>
        </w:rPr>
        <w:t xml:space="preserve">blog de AulaPlaneta</w:t>
      </w:r>
      <w:r w:rsidDel="00000000" w:rsidR="00000000" w:rsidRPr="00000000">
        <w:rPr>
          <w:color w:val="444444"/>
          <w:sz w:val="24"/>
          <w:szCs w:val="24"/>
          <w:highlight w:val="white"/>
          <w:rtl w:val="0"/>
        </w:rPr>
        <w:t xml:space="preserve">. This is a great resource for educators, with interviews, educational news, links to social media pages, etc.</w:t>
      </w:r>
    </w:p>
    <w:p w:rsidR="00000000" w:rsidDel="00000000" w:rsidP="00000000" w:rsidRDefault="00000000" w:rsidRPr="00000000" w14:paraId="00000014">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5">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Okay, we're going to go back up to the top so I can go over some of these icons with you and let you know what each of the sections have available in them. We're not going to go into each section, but I do want to point out some of the newer sections that we might not be familiar with and how they can be used in different types of research and in the classroom or library. So the very first tab on the left is our </w:t>
      </w:r>
      <w:r w:rsidDel="00000000" w:rsidR="00000000" w:rsidRPr="00000000">
        <w:rPr>
          <w:i w:val="1"/>
          <w:color w:val="444444"/>
          <w:sz w:val="24"/>
          <w:szCs w:val="24"/>
          <w:highlight w:val="white"/>
          <w:rtl w:val="0"/>
        </w:rPr>
        <w:t xml:space="preserve">Banco multimedia</w:t>
      </w:r>
      <w:r w:rsidDel="00000000" w:rsidR="00000000" w:rsidRPr="00000000">
        <w:rPr>
          <w:color w:val="444444"/>
          <w:sz w:val="24"/>
          <w:szCs w:val="24"/>
          <w:highlight w:val="white"/>
          <w:rtl w:val="0"/>
        </w:rPr>
        <w:t xml:space="preserve">, which is our gallery of media,or a multimedia Bank. This is a space where you can find multimedia resources using easy navigation. It includes videos, maps, and images. It's a really great tool for diving more deeply into a topic and providing students with different ways to absorb information. For example, we know some students are visual and auditory learners and may learn more from watching a short video than reading a text. It's also best practice to provide different ways for our students to learn this kind of information.</w:t>
      </w:r>
    </w:p>
    <w:p w:rsidR="00000000" w:rsidDel="00000000" w:rsidP="00000000" w:rsidRDefault="00000000" w:rsidRPr="00000000" w14:paraId="00000016">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7">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Scrolling all the way down to the page, you'll see these media tags on the brown line and these show other topics that are currently being searched for. It's a really unique way to see popular topics and what students and patrons around the world are researching and a really unique way to really look at commonalities and differences. To go back to the homepage, or the </w:t>
      </w:r>
      <w:r w:rsidDel="00000000" w:rsidR="00000000" w:rsidRPr="00000000">
        <w:rPr>
          <w:i w:val="1"/>
          <w:color w:val="444444"/>
          <w:sz w:val="24"/>
          <w:szCs w:val="24"/>
          <w:highlight w:val="white"/>
          <w:rtl w:val="0"/>
        </w:rPr>
        <w:t xml:space="preserve">Banco de contenidos</w:t>
      </w:r>
      <w:r w:rsidDel="00000000" w:rsidR="00000000" w:rsidRPr="00000000">
        <w:rPr>
          <w:color w:val="444444"/>
          <w:sz w:val="24"/>
          <w:szCs w:val="24"/>
          <w:highlight w:val="white"/>
          <w:rtl w:val="0"/>
        </w:rPr>
        <w:t xml:space="preserve">, you can click on the logo at the top as well.</w:t>
      </w:r>
    </w:p>
    <w:p w:rsidR="00000000" w:rsidDel="00000000" w:rsidP="00000000" w:rsidRDefault="00000000" w:rsidRPr="00000000" w14:paraId="00000018">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9">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The pyramid icon will take you to an </w:t>
      </w:r>
      <w:r w:rsidDel="00000000" w:rsidR="00000000" w:rsidRPr="00000000">
        <w:rPr>
          <w:i w:val="1"/>
          <w:color w:val="444444"/>
          <w:sz w:val="24"/>
          <w:szCs w:val="24"/>
          <w:highlight w:val="white"/>
          <w:rtl w:val="0"/>
        </w:rPr>
        <w:t xml:space="preserve">Enciclopedia de Mexico</w:t>
      </w:r>
      <w:r w:rsidDel="00000000" w:rsidR="00000000" w:rsidRPr="00000000">
        <w:rPr>
          <w:color w:val="444444"/>
          <w:sz w:val="24"/>
          <w:szCs w:val="24"/>
          <w:highlight w:val="white"/>
          <w:rtl w:val="0"/>
        </w:rPr>
        <w:t xml:space="preserve">. This is an encyclopedia specific to Mexico. As we work our way to the right we get to the Virtual Museum. This is a room with resources organized by era and time period, specifically about art. It can be used in class to show the characteristics of art in each time period- great for use in not only art classes but history classes as well!</w:t>
      </w:r>
    </w:p>
    <w:p w:rsidR="00000000" w:rsidDel="00000000" w:rsidP="00000000" w:rsidRDefault="00000000" w:rsidRPr="00000000" w14:paraId="0000001A">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B">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The Atlas is a section for exploring the world with a map. It has simple to use zoom in and zoom out capabilities. You can select from different types of maps to look at as well. </w:t>
      </w:r>
      <w:r w:rsidDel="00000000" w:rsidR="00000000" w:rsidRPr="00000000">
        <w:rPr>
          <w:i w:val="1"/>
          <w:color w:val="444444"/>
          <w:sz w:val="24"/>
          <w:szCs w:val="24"/>
          <w:highlight w:val="white"/>
          <w:rtl w:val="0"/>
        </w:rPr>
        <w:t xml:space="preserve">Cartografia</w:t>
      </w:r>
      <w:r w:rsidDel="00000000" w:rsidR="00000000" w:rsidRPr="00000000">
        <w:rPr>
          <w:color w:val="444444"/>
          <w:sz w:val="24"/>
          <w:szCs w:val="24"/>
          <w:highlight w:val="white"/>
          <w:rtl w:val="0"/>
        </w:rPr>
        <w:t xml:space="preserve">, or the cartography section, on the other hand is a great tool to obtain every type of map. Geography and history teachers, or students or patrons, seeking more than just a basic map can come here. You can use the world view map or search by continent or country below. And when you click on something, let's look at Africa for example, I can zoom in and amplify this or I can go to the results and that will take me to my encyclopedia results about Africa where I can then continue my research.</w:t>
      </w:r>
    </w:p>
    <w:p w:rsidR="00000000" w:rsidDel="00000000" w:rsidP="00000000" w:rsidRDefault="00000000" w:rsidRPr="00000000" w14:paraId="0000001C">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D">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The green thumb tack is </w:t>
      </w:r>
      <w:r w:rsidDel="00000000" w:rsidR="00000000" w:rsidRPr="00000000">
        <w:rPr>
          <w:i w:val="1"/>
          <w:color w:val="444444"/>
          <w:sz w:val="24"/>
          <w:szCs w:val="24"/>
          <w:highlight w:val="white"/>
          <w:rtl w:val="0"/>
        </w:rPr>
        <w:t xml:space="preserve">En Profundidad</w:t>
      </w:r>
      <w:r w:rsidDel="00000000" w:rsidR="00000000" w:rsidRPr="00000000">
        <w:rPr>
          <w:color w:val="444444"/>
          <w:sz w:val="24"/>
          <w:szCs w:val="24"/>
          <w:highlight w:val="white"/>
          <w:rtl w:val="0"/>
        </w:rPr>
        <w:t xml:space="preserve">. This section contains articles related to the news. It's similar to current events. It's updated monthly and it covers different cross-curricular subjects from science to society. As you can see the periodic table, the winter solstice, human rights, all the way from gluten to active volcanoes and the solar system. On the left is the article that is highlighted and to the right are more articles which delve more deeply into the subject matter. Another great tool for someone who is seeking more information or more than one resource on a subject! It's a great tool to use for inquiry circles for those older students or patrons, or to have people read different articles in class and bring different information to discussions. </w:t>
      </w:r>
    </w:p>
    <w:p w:rsidR="00000000" w:rsidDel="00000000" w:rsidP="00000000" w:rsidRDefault="00000000" w:rsidRPr="00000000" w14:paraId="0000001E">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1F">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The </w:t>
      </w:r>
      <w:r w:rsidDel="00000000" w:rsidR="00000000" w:rsidRPr="00000000">
        <w:rPr>
          <w:i w:val="1"/>
          <w:color w:val="444444"/>
          <w:sz w:val="24"/>
          <w:szCs w:val="24"/>
          <w:highlight w:val="white"/>
          <w:rtl w:val="0"/>
        </w:rPr>
        <w:t xml:space="preserve">Navegador visual</w:t>
      </w:r>
      <w:r w:rsidDel="00000000" w:rsidR="00000000" w:rsidRPr="00000000">
        <w:rPr>
          <w:color w:val="444444"/>
          <w:sz w:val="24"/>
          <w:szCs w:val="24"/>
          <w:highlight w:val="white"/>
          <w:rtl w:val="0"/>
        </w:rPr>
        <w:t xml:space="preserve"> is our visual Navigator. It's a tool that allows users to locate information by image and theme. Users can select a larger theme like Miguel Cervantes, the Renaissance, sports, the economy, the European Union. They can select these larger themes and narrow down by topic. This is very similar to the visual dictionary in World Book’s </w:t>
      </w:r>
      <w:r w:rsidDel="00000000" w:rsidR="00000000" w:rsidRPr="00000000">
        <w:rPr>
          <w:i w:val="1"/>
          <w:color w:val="444444"/>
          <w:sz w:val="24"/>
          <w:szCs w:val="24"/>
          <w:highlight w:val="white"/>
          <w:rtl w:val="0"/>
        </w:rPr>
        <w:t xml:space="preserve">Enciclopedia Estudiantil Hallazgos</w:t>
      </w:r>
      <w:r w:rsidDel="00000000" w:rsidR="00000000" w:rsidRPr="00000000">
        <w:rPr>
          <w:color w:val="444444"/>
          <w:sz w:val="24"/>
          <w:szCs w:val="24"/>
          <w:highlight w:val="white"/>
          <w:rtl w:val="0"/>
        </w:rPr>
        <w:t xml:space="preserve"> and </w:t>
      </w:r>
      <w:r w:rsidDel="00000000" w:rsidR="00000000" w:rsidRPr="00000000">
        <w:rPr>
          <w:i w:val="1"/>
          <w:color w:val="444444"/>
          <w:sz w:val="24"/>
          <w:szCs w:val="24"/>
          <w:highlight w:val="white"/>
          <w:rtl w:val="0"/>
        </w:rPr>
        <w:t xml:space="preserve">Discover</w:t>
      </w:r>
      <w:r w:rsidDel="00000000" w:rsidR="00000000" w:rsidRPr="00000000">
        <w:rPr>
          <w:color w:val="444444"/>
          <w:sz w:val="24"/>
          <w:szCs w:val="24"/>
          <w:highlight w:val="white"/>
          <w:rtl w:val="0"/>
        </w:rPr>
        <w:t xml:space="preserve"> databases. However, this database takes it one step further and will actually link you to articles and multimedia. As you can see, things related to Miguel de Cervantes have popped up and I can look at Shakespeare, and now I've been taken to a great biography on Shakespeare and different sources of information to the right, anything you'd find in that multimedia bank as well, based on William Shakespeare.</w:t>
      </w:r>
    </w:p>
    <w:p w:rsidR="00000000" w:rsidDel="00000000" w:rsidP="00000000" w:rsidRDefault="00000000" w:rsidRPr="00000000" w14:paraId="00000020">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21">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As we continue to move our way to the right, we have the </w:t>
      </w:r>
      <w:r w:rsidDel="00000000" w:rsidR="00000000" w:rsidRPr="00000000">
        <w:rPr>
          <w:i w:val="1"/>
          <w:color w:val="444444"/>
          <w:sz w:val="24"/>
          <w:szCs w:val="24"/>
          <w:highlight w:val="white"/>
          <w:rtl w:val="0"/>
        </w:rPr>
        <w:t xml:space="preserve">Temapedia</w:t>
      </w:r>
      <w:r w:rsidDel="00000000" w:rsidR="00000000" w:rsidRPr="00000000">
        <w:rPr>
          <w:color w:val="444444"/>
          <w:sz w:val="24"/>
          <w:szCs w:val="24"/>
          <w:highlight w:val="white"/>
          <w:rtl w:val="0"/>
        </w:rPr>
        <w:t xml:space="preserve">. This is a tool that gives access to the whole selection of content of </w:t>
      </w:r>
      <w:r w:rsidDel="00000000" w:rsidR="00000000" w:rsidRPr="00000000">
        <w:rPr>
          <w:i w:val="1"/>
          <w:color w:val="444444"/>
          <w:sz w:val="24"/>
          <w:szCs w:val="24"/>
          <w:highlight w:val="white"/>
          <w:rtl w:val="0"/>
        </w:rPr>
        <w:t xml:space="preserve">AulaPlaneta</w:t>
      </w:r>
      <w:r w:rsidDel="00000000" w:rsidR="00000000" w:rsidRPr="00000000">
        <w:rPr>
          <w:color w:val="444444"/>
          <w:sz w:val="24"/>
          <w:szCs w:val="24"/>
          <w:highlight w:val="white"/>
          <w:rtl w:val="0"/>
        </w:rPr>
        <w:t xml:space="preserve">, but it's organized by theme. </w:t>
      </w:r>
      <w:r w:rsidDel="00000000" w:rsidR="00000000" w:rsidRPr="00000000">
        <w:rPr>
          <w:i w:val="1"/>
          <w:color w:val="444444"/>
          <w:sz w:val="24"/>
          <w:szCs w:val="24"/>
          <w:highlight w:val="white"/>
          <w:rtl w:val="0"/>
        </w:rPr>
        <w:t xml:space="preserve">Tema</w:t>
      </w:r>
      <w:r w:rsidDel="00000000" w:rsidR="00000000" w:rsidRPr="00000000">
        <w:rPr>
          <w:color w:val="444444"/>
          <w:sz w:val="24"/>
          <w:szCs w:val="24"/>
          <w:highlight w:val="white"/>
          <w:rtl w:val="0"/>
        </w:rPr>
        <w:t xml:space="preserve"> means theme, so some of these themes that can be sorted </w:t>
      </w:r>
      <w:r w:rsidDel="00000000" w:rsidR="00000000" w:rsidRPr="00000000">
        <w:rPr>
          <w:color w:val="444444"/>
          <w:sz w:val="24"/>
          <w:szCs w:val="24"/>
          <w:highlight w:val="white"/>
          <w:rtl w:val="0"/>
        </w:rPr>
        <w:t xml:space="preserve">out </w:t>
      </w:r>
      <w:r w:rsidDel="00000000" w:rsidR="00000000" w:rsidRPr="00000000">
        <w:rPr>
          <w:color w:val="444444"/>
          <w:sz w:val="24"/>
          <w:szCs w:val="24"/>
          <w:highlight w:val="white"/>
          <w:rtl w:val="0"/>
        </w:rPr>
        <w:t xml:space="preserve">are religious thought, language, and literature.</w:t>
      </w:r>
    </w:p>
    <w:p w:rsidR="00000000" w:rsidDel="00000000" w:rsidP="00000000" w:rsidRDefault="00000000" w:rsidRPr="00000000" w14:paraId="00000022">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23">
      <w:pPr>
        <w:spacing w:after="0" w:before="0" w:lineRule="auto"/>
        <w:ind w:left="80" w:right="80" w:firstLine="0"/>
        <w:rPr>
          <w:color w:val="444444"/>
          <w:sz w:val="24"/>
          <w:szCs w:val="24"/>
          <w:highlight w:val="white"/>
        </w:rPr>
      </w:pPr>
      <w:r w:rsidDel="00000000" w:rsidR="00000000" w:rsidRPr="00000000">
        <w:rPr>
          <w:i w:val="1"/>
          <w:color w:val="444444"/>
          <w:sz w:val="24"/>
          <w:szCs w:val="24"/>
          <w:highlight w:val="white"/>
          <w:rtl w:val="0"/>
        </w:rPr>
        <w:t xml:space="preserve">Cronologia</w:t>
      </w:r>
      <w:r w:rsidDel="00000000" w:rsidR="00000000" w:rsidRPr="00000000">
        <w:rPr>
          <w:color w:val="444444"/>
          <w:sz w:val="24"/>
          <w:szCs w:val="24"/>
          <w:highlight w:val="white"/>
          <w:rtl w:val="0"/>
        </w:rPr>
        <w:t xml:space="preserve"> means chronology. This is a really unique resource that allows users to navigate between specific years and time periods. And they discover the most important accomplishments during that time period. You can filter searches by theme and you can really get an interesting look at how different historical events and accomplishments are related. For example, if an instructor is doing a lesson on World War II they can see what else was going on during those years in different places across the world. So we'll look at World War II, for example, and I'll go to the Contemporary World, contemporary ages, and I can sort here. I can move this green bar by using the arrow and that will take me year by year, or I can move it more quickly by clicking on it and moving the mouse to the right. So we're going to go all the way to 1945.And here we have links to all of these different things that were happening during the world during the end of World War II. So not just in Germany or in Europe, but in China, in Africa, etc. It's a really great way to look at history and it helps put things into context for those students and patrons.</w:t>
      </w:r>
    </w:p>
    <w:p w:rsidR="00000000" w:rsidDel="00000000" w:rsidP="00000000" w:rsidRDefault="00000000" w:rsidRPr="00000000" w14:paraId="00000024">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25">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The Human Body is a great help for science teachers, or any other professors or librarians, who are looking for information on the human body. It includes a very visual table of contents and multimedia resources, great for showing this up on the digital chalkboard or the Smart Board. It's a great supplement to use for textbooks and it's another great tool for those visual learners.</w:t>
      </w:r>
    </w:p>
    <w:p w:rsidR="00000000" w:rsidDel="00000000" w:rsidP="00000000" w:rsidRDefault="00000000" w:rsidRPr="00000000" w14:paraId="00000026">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27">
      <w:pPr>
        <w:spacing w:after="0" w:before="0" w:lineRule="auto"/>
        <w:ind w:left="80" w:right="80" w:firstLine="0"/>
        <w:rPr>
          <w:color w:val="444444"/>
          <w:sz w:val="24"/>
          <w:szCs w:val="24"/>
          <w:highlight w:val="white"/>
        </w:rPr>
      </w:pPr>
      <w:r w:rsidDel="00000000" w:rsidR="00000000" w:rsidRPr="00000000">
        <w:rPr>
          <w:i w:val="1"/>
          <w:color w:val="444444"/>
          <w:sz w:val="24"/>
          <w:szCs w:val="24"/>
          <w:highlight w:val="white"/>
          <w:rtl w:val="0"/>
        </w:rPr>
        <w:t xml:space="preserve">Biblioteca Universal</w:t>
      </w:r>
      <w:r w:rsidDel="00000000" w:rsidR="00000000" w:rsidRPr="00000000">
        <w:rPr>
          <w:color w:val="444444"/>
          <w:sz w:val="24"/>
          <w:szCs w:val="24"/>
          <w:highlight w:val="white"/>
          <w:rtl w:val="0"/>
        </w:rPr>
        <w:t xml:space="preserve"> is our Universal Library, where users can find information about literary works and other historical documents organized by theme or by author. You can use this to link to biographies and find more information about these authors' masterpieces as well as other multimedia to deepen one's understanding. </w:t>
      </w:r>
    </w:p>
    <w:p w:rsidR="00000000" w:rsidDel="00000000" w:rsidP="00000000" w:rsidRDefault="00000000" w:rsidRPr="00000000" w14:paraId="00000028">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Statistics is a resource that allows users to access world statistics both regionally and nationally. It is organized by country and researchers can see graphic representations of different variables in those different countries and compare and contrast that information.</w:t>
      </w:r>
    </w:p>
    <w:p w:rsidR="00000000" w:rsidDel="00000000" w:rsidP="00000000" w:rsidRDefault="00000000" w:rsidRPr="00000000" w14:paraId="00000029">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2A">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And finally, we have </w:t>
      </w:r>
      <w:r w:rsidDel="00000000" w:rsidR="00000000" w:rsidRPr="00000000">
        <w:rPr>
          <w:i w:val="1"/>
          <w:color w:val="444444"/>
          <w:sz w:val="24"/>
          <w:szCs w:val="24"/>
          <w:highlight w:val="white"/>
          <w:rtl w:val="0"/>
        </w:rPr>
        <w:t xml:space="preserve">Sala de Audicion</w:t>
      </w:r>
      <w:r w:rsidDel="00000000" w:rsidR="00000000" w:rsidRPr="00000000">
        <w:rPr>
          <w:color w:val="444444"/>
          <w:sz w:val="24"/>
          <w:szCs w:val="24"/>
          <w:highlight w:val="white"/>
          <w:rtl w:val="0"/>
        </w:rPr>
        <w:t xml:space="preserve">, which is our audition room. It is a musical library for music or art classes. You can find resources here, sorted by different composers or works of art, and they even have short clips of some of these different musical pieces. </w:t>
      </w:r>
    </w:p>
    <w:p w:rsidR="00000000" w:rsidDel="00000000" w:rsidP="00000000" w:rsidRDefault="00000000" w:rsidRPr="00000000" w14:paraId="0000002B">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2C">
      <w:pPr>
        <w:spacing w:after="0" w:before="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Alright, that is </w:t>
      </w:r>
      <w:r w:rsidDel="00000000" w:rsidR="00000000" w:rsidRPr="00000000">
        <w:rPr>
          <w:i w:val="1"/>
          <w:color w:val="444444"/>
          <w:sz w:val="24"/>
          <w:szCs w:val="24"/>
          <w:highlight w:val="white"/>
          <w:rtl w:val="0"/>
        </w:rPr>
        <w:t xml:space="preserve">AulaPlaneta</w:t>
      </w:r>
      <w:r w:rsidDel="00000000" w:rsidR="00000000" w:rsidRPr="00000000">
        <w:rPr>
          <w:color w:val="444444"/>
          <w:sz w:val="24"/>
          <w:szCs w:val="24"/>
          <w:highlight w:val="white"/>
          <w:rtl w:val="0"/>
        </w:rPr>
        <w:t xml:space="preserve">. We will be updating our training guide to show all of the different resources that we just went through today. So feel free to check out the training guide if you have any further questions. You can also reach out to me at any time. I'll pull up my contact information for you and you can reach out to your local educational representative as well if you have questions about AulaPlaneta, or any other account questions. Here is my contact information for you. You can email me at training@worldbook.com or call me anytime 1-800-975-3250.</w:t>
      </w:r>
    </w:p>
    <w:p w:rsidR="00000000" w:rsidDel="00000000" w:rsidP="00000000" w:rsidRDefault="00000000" w:rsidRPr="00000000" w14:paraId="0000002D">
      <w:pPr>
        <w:spacing w:after="0" w:before="0" w:lineRule="auto"/>
        <w:ind w:left="80" w:right="80" w:firstLine="0"/>
        <w:rPr>
          <w:color w:val="444444"/>
          <w:sz w:val="24"/>
          <w:szCs w:val="24"/>
          <w:highlight w:val="white"/>
        </w:rPr>
      </w:pPr>
      <w:r w:rsidDel="00000000" w:rsidR="00000000" w:rsidRPr="00000000">
        <w:rPr>
          <w:rtl w:val="0"/>
        </w:rPr>
      </w:r>
    </w:p>
    <w:p w:rsidR="00000000" w:rsidDel="00000000" w:rsidP="00000000" w:rsidRDefault="00000000" w:rsidRPr="00000000" w14:paraId="0000002E">
      <w:pPr>
        <w:spacing w:after="0" w:before="0" w:lineRule="auto"/>
        <w:ind w:left="80" w:right="80" w:firstLine="0"/>
        <w:rPr>
          <w:color w:val="ffffff"/>
          <w:sz w:val="24"/>
          <w:szCs w:val="24"/>
          <w:highlight w:val="white"/>
        </w:rPr>
      </w:pPr>
      <w:r w:rsidDel="00000000" w:rsidR="00000000" w:rsidRPr="00000000">
        <w:rPr>
          <w:color w:val="444444"/>
          <w:sz w:val="24"/>
          <w:szCs w:val="24"/>
          <w:highlight w:val="white"/>
          <w:rtl w:val="0"/>
        </w:rPr>
        <w:t xml:space="preserve">Again, you can always reach out to your local educational representative if you're not sure how to get in touch with them. Please reach out to me and I'll be happy to send them your way. Thank you so much for your time today. I'll stick around here if you have any questions.</w:t>
      </w:r>
      <w:r w:rsidDel="00000000" w:rsidR="00000000" w:rsidRPr="00000000">
        <w:rPr>
          <w:color w:val="ffffff"/>
          <w:sz w:val="24"/>
          <w:szCs w:val="24"/>
          <w:highlight w:val="white"/>
          <w:rtl w:val="0"/>
        </w:rPr>
        <w:t xml:space="preserve">ITS</w:t>
      </w:r>
    </w:p>
    <w:p w:rsidR="00000000" w:rsidDel="00000000" w:rsidP="00000000" w:rsidRDefault="00000000" w:rsidRPr="00000000" w14:paraId="0000002F">
      <w:pPr>
        <w:spacing w:after="0" w:before="0" w:lineRule="auto"/>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