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Welcome to </w:t>
      </w:r>
      <w:r w:rsidDel="00000000" w:rsidR="00000000" w:rsidRPr="00000000">
        <w:rPr>
          <w:i w:val="1"/>
          <w:rtl w:val="0"/>
        </w:rPr>
        <w:t xml:space="preserve">Enciclopedia Estudiantil Hallazgos</w:t>
      </w:r>
      <w:r w:rsidDel="00000000" w:rsidR="00000000" w:rsidRPr="00000000">
        <w:rPr>
          <w:rtl w:val="0"/>
        </w:rPr>
        <w:t xml:space="preserve">, World Book’s beginner Spanish language reference tool.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On </w:t>
      </w:r>
      <w:r w:rsidDel="00000000" w:rsidR="00000000" w:rsidRPr="00000000">
        <w:rPr>
          <w:i w:val="1"/>
          <w:rtl w:val="0"/>
        </w:rPr>
        <w:t xml:space="preserve">Hallazgos</w:t>
      </w:r>
      <w:r w:rsidDel="00000000" w:rsidR="00000000" w:rsidRPr="00000000">
        <w:rPr>
          <w:rtl w:val="0"/>
        </w:rPr>
        <w:t xml:space="preserve">, you can find content using browse features that provide visual prompts in Demos un Vistazo.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Search for content or browse A-Z. In the Browse A-Z, you can browse in English and it will give you the Spanish word for it in parentheses. Or, you can browse in Spanish.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Perfect for native-speaking researchers, advanced bilingual, and ELL students, </w:t>
      </w:r>
      <w:r w:rsidDel="00000000" w:rsidR="00000000" w:rsidRPr="00000000">
        <w:rPr>
          <w:i w:val="1"/>
          <w:rtl w:val="0"/>
        </w:rPr>
        <w:t xml:space="preserve">Enciclopedia Estudiantil Hallazgos</w:t>
      </w:r>
      <w:r w:rsidDel="00000000" w:rsidR="00000000" w:rsidRPr="00000000">
        <w:rPr>
          <w:rtl w:val="0"/>
        </w:rPr>
        <w:t xml:space="preserve"> has highly visual articles written in Spanish at an easier reading level. </w:t>
      </w:r>
      <w:r w:rsidDel="00000000" w:rsidR="00000000" w:rsidRPr="00000000">
        <w:rPr>
          <w:i w:val="1"/>
          <w:rtl w:val="0"/>
        </w:rPr>
        <w:t xml:space="preserve">Enciclopedia Estudiantil Hallazgos</w:t>
      </w:r>
      <w:r w:rsidDel="00000000" w:rsidR="00000000" w:rsidRPr="00000000">
        <w:rPr>
          <w:rtl w:val="0"/>
        </w:rPr>
        <w:t xml:space="preserve"> is integrated with World Book </w:t>
      </w:r>
      <w:r w:rsidDel="00000000" w:rsidR="00000000" w:rsidRPr="00000000">
        <w:rPr>
          <w:i w:val="1"/>
          <w:rtl w:val="0"/>
        </w:rPr>
        <w:t xml:space="preserve">Kids</w:t>
      </w:r>
      <w:r w:rsidDel="00000000" w:rsidR="00000000" w:rsidRPr="00000000">
        <w:rPr>
          <w:rtl w:val="0"/>
        </w:rPr>
        <w:t xml:space="preserve"> so users can toggle back and forth between Spanish and English.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Other features on </w:t>
      </w:r>
      <w:r w:rsidDel="00000000" w:rsidR="00000000" w:rsidRPr="00000000">
        <w:rPr>
          <w:i w:val="1"/>
          <w:rtl w:val="0"/>
        </w:rPr>
        <w:t xml:space="preserve">Hallazgos</w:t>
      </w:r>
      <w:r w:rsidDel="00000000" w:rsidR="00000000" w:rsidRPr="00000000">
        <w:rPr>
          <w:rtl w:val="0"/>
        </w:rPr>
        <w:t xml:space="preserve"> include </w:t>
      </w:r>
      <w:r w:rsidDel="00000000" w:rsidR="00000000" w:rsidRPr="00000000">
        <w:rPr>
          <w:rtl w:val="0"/>
        </w:rPr>
        <w:t xml:space="preserve">Mundo de Animales (or World of Animals), which provides younger readers with a fun and easy-to-use tool for learning about their favorite animals.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You can also find Spanish language news from around the world as well as dozens of hands-on activities to engage different learning styles.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